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center" w:pos="4680"/>
          <w:tab w:val="left" w:pos="8340"/>
        </w:tabs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Business Memo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COMU 410 Week 4 Assignment and Rubric</w:t>
      </w:r>
    </w:p>
    <w:p w:rsidR="00000000" w:rsidDel="00000000" w:rsidP="00000000" w:rsidRDefault="00000000" w:rsidRPr="00000000" w14:paraId="00000003">
      <w:pPr>
        <w:tabs>
          <w:tab w:val="center" w:pos="4680"/>
          <w:tab w:val="left" w:pos="8340"/>
        </w:tabs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1260"/>
        </w:tabs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1260"/>
        </w:tabs>
        <w:ind w:left="1260" w:hanging="126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Length: </w:t>
        <w:tab/>
        <w:t xml:space="preserve">1 - 2 pages</w:t>
      </w:r>
    </w:p>
    <w:p w:rsidR="00000000" w:rsidDel="00000000" w:rsidP="00000000" w:rsidRDefault="00000000" w:rsidRPr="00000000" w14:paraId="00000006">
      <w:pPr>
        <w:tabs>
          <w:tab w:val="left" w:pos="1260"/>
        </w:tabs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Due:</w:t>
        <w:tab/>
        <w:t xml:space="preserve">Week 4 by Sunday Midnight</w:t>
      </w:r>
    </w:p>
    <w:p w:rsidR="00000000" w:rsidDel="00000000" w:rsidP="00000000" w:rsidRDefault="00000000" w:rsidRPr="00000000" w14:paraId="00000007">
      <w:pPr>
        <w:tabs>
          <w:tab w:val="left" w:pos="1260"/>
        </w:tabs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Value:</w:t>
        <w:tab/>
        <w:t xml:space="preserve">100 Points for 10% of the grade </w:t>
      </w:r>
    </w:p>
    <w:p w:rsidR="00000000" w:rsidDel="00000000" w:rsidP="00000000" w:rsidRDefault="00000000" w:rsidRPr="00000000" w14:paraId="00000008">
      <w:pPr>
        <w:tabs>
          <w:tab w:val="left" w:pos="1260"/>
        </w:tabs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Post:</w:t>
        <w:tab/>
        <w:t xml:space="preserve">Week 4 Assignments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2"/>
          <w:szCs w:val="22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Prepare and submit through Turnitin a 1 – 2 page memo to a manager in which you offer a solution to a problem, or request and justify new equipment, travel or workshop attendance. To create the message, use the 3 x 3 writing process to align your business memo with the evaluation criteria below: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90.0" w:type="dxa"/>
        <w:jc w:val="left"/>
        <w:tblInd w:w="1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94"/>
        <w:gridCol w:w="3036"/>
        <w:gridCol w:w="3060"/>
        <w:tblGridChange w:id="0">
          <w:tblGrid>
            <w:gridCol w:w="2994"/>
            <w:gridCol w:w="3036"/>
            <w:gridCol w:w="3060"/>
          </w:tblGrid>
        </w:tblGridChange>
      </w:tblGrid>
      <w:tr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Prewrite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Draft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Revise</w:t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Analyze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the purpose of the message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Research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gathering necessary background information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Edit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your draft for parallelism, clarity, conciseness, and format</w:t>
            </w:r>
          </w:p>
        </w:tc>
      </w:tr>
      <w:tr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Anticipate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the audience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Organize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the message determining if you should use a direct or indirect approach 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Proofread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for accuracy in spelling, grammar, punctuation, and format</w:t>
            </w:r>
          </w:p>
        </w:tc>
      </w:tr>
      <w:tr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Adap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 considering ways to present the message effectively; and ask for feedback</w:t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Draft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using an active voice, coherent paragraphs, and transitions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rtl w:val="0"/>
              </w:rPr>
              <w:t xml:space="preserve">Evaluate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ensuring your purpose, positive tone, and request for feedback are achieved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Evaluation Criteria</w:t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96"/>
        <w:gridCol w:w="1596"/>
        <w:gridCol w:w="1596"/>
        <w:gridCol w:w="1596"/>
        <w:gridCol w:w="1596"/>
        <w:gridCol w:w="1596"/>
        <w:tblGridChange w:id="0">
          <w:tblGrid>
            <w:gridCol w:w="1596"/>
            <w:gridCol w:w="1596"/>
            <w:gridCol w:w="1596"/>
            <w:gridCol w:w="1596"/>
            <w:gridCol w:w="1596"/>
            <w:gridCol w:w="1596"/>
          </w:tblGrid>
        </w:tblGridChange>
      </w:tblGrid>
      <w:tr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Criteria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Exemplary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Proficient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Developing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Emerging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Not Included</w:t>
            </w:r>
          </w:p>
        </w:tc>
      </w:tr>
      <w:tr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Plan/Prewrite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25 - 23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Purpose is clearly evident; message anticipates and focuses on audience; feedback requested.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22 - 20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Purpose is fairly evident; message mostly anticipates and focuses on audience; feedback requested.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19 - 17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Purpose is somewhat evident; message partially anticipates and focuses on audience; feedback may not be requested.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16 - 14</w:t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Purpose unclear; message may not anticipate or focus on audience; feedback.is not be requested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 evidence</w:t>
            </w:r>
          </w:p>
        </w:tc>
      </w:tr>
      <w:tr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Draft Organization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25 - 23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All necessary background data included. Direct or indirect approach is clear and appropriately used.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22 - 20</w:t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Most necessary background data included. Direct or indirect approach is fairly clear and appropriately used.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19 - 17</w:t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Some background data included. Use of direct or indirect approach may not be clear and/or appropriate.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16 - 14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Limited if any background data included. Use of direct or indirect approach is not clear and/or appropriate.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 evidence</w:t>
            </w:r>
          </w:p>
        </w:tc>
      </w:tr>
      <w:tr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Final Structure and Tone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25 - 23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Consistently uses active voice and positive tone with coherent and well-structured paragraphs and transitions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22 - 20</w:t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Mostly uses active voice and positive tone with fairly coherent and paragraphs and transitions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19 - 17</w:t>
            </w:r>
          </w:p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Somewhat uses active voice and positive tone. 1 paragraph and/or transitions may not be coherent.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16 - 14</w:t>
            </w:r>
          </w:p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May not use an active voice and/or positive tone. 2 or more paragraphs and/or transitions may not be coherent.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 evidence</w:t>
            </w:r>
          </w:p>
        </w:tc>
      </w:tr>
      <w:tr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Final Revision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25 - 23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Memo is professionally written using bias-free language.  Spelling, grammar and punctuation are accurate.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22 - 20</w:t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Memo is fairly professionally written mostly using bias-free language.  .  Minor (1 – 3) errors in spelling, grammar and/or punctuation.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19 - 17</w:t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Memo is somewhat organized but may not use bias-free language Several (4 – 10) errors in spelling, grammar and/or punctuation.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16 - 14</w:t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Memo lacks clarity and may be confusing.  Contains numerous (11+) errors in spelling, grammar and/or punctuation. 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 evidence</w:t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